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06" w:rsidRPr="001B4270" w:rsidRDefault="002D4206" w:rsidP="002D4206">
      <w:pPr>
        <w:pStyle w:val="ConsTitle"/>
        <w:widowControl/>
        <w:jc w:val="right"/>
        <w:rPr>
          <w:rFonts w:ascii="Times New Roman" w:hAnsi="Times New Roman"/>
          <w:b w:val="0"/>
          <w:sz w:val="28"/>
        </w:rPr>
      </w:pPr>
      <w:r w:rsidRPr="001B4270">
        <w:rPr>
          <w:rFonts w:ascii="Times New Roman" w:hAnsi="Times New Roman"/>
          <w:b w:val="0"/>
          <w:sz w:val="28"/>
        </w:rPr>
        <w:t>Проект</w:t>
      </w:r>
    </w:p>
    <w:p w:rsidR="002D4206" w:rsidRPr="001B4270" w:rsidRDefault="002D4206" w:rsidP="002D4206">
      <w:pPr>
        <w:pStyle w:val="ConsTitle"/>
        <w:widowControl/>
        <w:tabs>
          <w:tab w:val="center" w:pos="4960"/>
          <w:tab w:val="left" w:pos="7065"/>
        </w:tabs>
        <w:rPr>
          <w:rFonts w:ascii="Times New Roman" w:hAnsi="Times New Roman"/>
          <w:b w:val="0"/>
          <w:sz w:val="28"/>
        </w:rPr>
      </w:pPr>
      <w:r w:rsidRPr="001B4270">
        <w:rPr>
          <w:rFonts w:ascii="Times New Roman" w:hAnsi="Times New Roman"/>
          <w:b w:val="0"/>
          <w:sz w:val="28"/>
        </w:rPr>
        <w:tab/>
        <w:t>ЗАКОН</w:t>
      </w:r>
      <w:r w:rsidRPr="001B4270">
        <w:rPr>
          <w:rFonts w:ascii="Times New Roman" w:hAnsi="Times New Roman"/>
          <w:b w:val="0"/>
          <w:sz w:val="28"/>
        </w:rPr>
        <w:tab/>
      </w:r>
    </w:p>
    <w:p w:rsidR="002D4206" w:rsidRPr="001B4270" w:rsidRDefault="002D4206" w:rsidP="002D4206">
      <w:pPr>
        <w:pStyle w:val="ConsTitle"/>
        <w:widowControl/>
        <w:jc w:val="center"/>
        <w:rPr>
          <w:rFonts w:ascii="Times New Roman" w:hAnsi="Times New Roman"/>
          <w:b w:val="0"/>
          <w:sz w:val="28"/>
        </w:rPr>
      </w:pPr>
      <w:r w:rsidRPr="001B4270">
        <w:rPr>
          <w:rFonts w:ascii="Times New Roman" w:hAnsi="Times New Roman"/>
          <w:b w:val="0"/>
          <w:sz w:val="28"/>
        </w:rPr>
        <w:t>Алтайского края</w:t>
      </w:r>
    </w:p>
    <w:p w:rsidR="002D4206" w:rsidRPr="001B4270" w:rsidRDefault="002D4206" w:rsidP="002D4206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:rsidR="002D4206" w:rsidRDefault="002D4206" w:rsidP="002D4206">
      <w:pPr>
        <w:pStyle w:val="ConsTitle"/>
        <w:widowControl/>
        <w:jc w:val="center"/>
        <w:rPr>
          <w:rFonts w:ascii="Times New Roman" w:hAnsi="Times New Roman"/>
          <w:sz w:val="28"/>
        </w:rPr>
      </w:pPr>
      <w:r w:rsidRPr="00F46EEE">
        <w:rPr>
          <w:rFonts w:ascii="Times New Roman" w:hAnsi="Times New Roman"/>
          <w:sz w:val="28"/>
        </w:rPr>
        <w:t xml:space="preserve">О внесении изменений в закон Алтайского края </w:t>
      </w:r>
    </w:p>
    <w:p w:rsidR="00154CDA" w:rsidRDefault="000A592C" w:rsidP="000A592C">
      <w:pPr>
        <w:pStyle w:val="ConsTitle"/>
        <w:widowControl/>
        <w:jc w:val="center"/>
        <w:rPr>
          <w:rFonts w:ascii="Times New Roman" w:hAnsi="Times New Roman"/>
          <w:sz w:val="28"/>
        </w:rPr>
      </w:pPr>
      <w:r w:rsidRPr="000A592C">
        <w:rPr>
          <w:rFonts w:ascii="Times New Roman" w:hAnsi="Times New Roman"/>
          <w:sz w:val="28"/>
        </w:rPr>
        <w:t xml:space="preserve"> «О стратегическом планировании социально-экономического развития </w:t>
      </w:r>
    </w:p>
    <w:p w:rsidR="002D4206" w:rsidRPr="000A592C" w:rsidRDefault="000A592C" w:rsidP="000A592C">
      <w:pPr>
        <w:pStyle w:val="ConsTitle"/>
        <w:widowControl/>
        <w:jc w:val="center"/>
        <w:rPr>
          <w:rFonts w:ascii="Times New Roman" w:hAnsi="Times New Roman"/>
          <w:sz w:val="28"/>
        </w:rPr>
      </w:pPr>
      <w:r w:rsidRPr="000A592C">
        <w:rPr>
          <w:rFonts w:ascii="Times New Roman" w:hAnsi="Times New Roman"/>
          <w:sz w:val="28"/>
        </w:rPr>
        <w:t>Алтайского края»</w:t>
      </w:r>
    </w:p>
    <w:p w:rsidR="000A592C" w:rsidRPr="000A592C" w:rsidRDefault="000A592C" w:rsidP="002D4206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D4206" w:rsidRDefault="002D4206" w:rsidP="00076AF8">
      <w:pPr>
        <w:pStyle w:val="ConsTitle"/>
        <w:widowControl/>
        <w:ind w:firstLine="709"/>
        <w:jc w:val="both"/>
        <w:rPr>
          <w:rFonts w:ascii="Times New Roman" w:eastAsia="SimSun" w:hAnsi="Times New Roman" w:cs="Times New Roman"/>
          <w:bCs w:val="0"/>
          <w:sz w:val="28"/>
          <w:szCs w:val="24"/>
          <w:lang w:eastAsia="zh-CN"/>
        </w:rPr>
      </w:pPr>
      <w:r w:rsidRPr="00222A45">
        <w:rPr>
          <w:rFonts w:ascii="Times New Roman" w:eastAsia="SimSun" w:hAnsi="Times New Roman" w:cs="Times New Roman"/>
          <w:bCs w:val="0"/>
          <w:sz w:val="28"/>
          <w:szCs w:val="24"/>
          <w:lang w:eastAsia="zh-CN"/>
        </w:rPr>
        <w:t xml:space="preserve">Статья 1 </w:t>
      </w:r>
    </w:p>
    <w:p w:rsidR="00420F9A" w:rsidRPr="00222A45" w:rsidRDefault="00420F9A" w:rsidP="00076AF8">
      <w:pPr>
        <w:pStyle w:val="ConsTitle"/>
        <w:widowControl/>
        <w:ind w:firstLine="709"/>
        <w:jc w:val="both"/>
        <w:rPr>
          <w:rFonts w:ascii="Times New Roman" w:eastAsia="SimSun" w:hAnsi="Times New Roman" w:cs="Times New Roman"/>
          <w:bCs w:val="0"/>
          <w:sz w:val="28"/>
          <w:szCs w:val="24"/>
          <w:lang w:eastAsia="zh-CN"/>
        </w:rPr>
      </w:pPr>
    </w:p>
    <w:p w:rsidR="000A592C" w:rsidRPr="009A64CA" w:rsidRDefault="000A592C" w:rsidP="00076AF8">
      <w:pPr>
        <w:ind w:firstLine="709"/>
        <w:jc w:val="both"/>
        <w:rPr>
          <w:sz w:val="28"/>
          <w:szCs w:val="28"/>
        </w:rPr>
      </w:pPr>
      <w:r w:rsidRPr="009A64CA">
        <w:rPr>
          <w:sz w:val="28"/>
          <w:szCs w:val="28"/>
        </w:rPr>
        <w:t xml:space="preserve">Внести в </w:t>
      </w:r>
      <w:hyperlink r:id="rId5" w:history="1">
        <w:r w:rsidRPr="009A64CA">
          <w:rPr>
            <w:sz w:val="28"/>
            <w:szCs w:val="28"/>
          </w:rPr>
          <w:t>закон</w:t>
        </w:r>
      </w:hyperlink>
      <w:r w:rsidRPr="009A64CA">
        <w:rPr>
          <w:sz w:val="28"/>
          <w:szCs w:val="28"/>
        </w:rPr>
        <w:t xml:space="preserve"> Алтайского края от 9 февраля 2011 года № 19-ЗС «О страт</w:t>
      </w:r>
      <w:r w:rsidRPr="009A64CA">
        <w:rPr>
          <w:sz w:val="28"/>
          <w:szCs w:val="28"/>
        </w:rPr>
        <w:t>е</w:t>
      </w:r>
      <w:r w:rsidRPr="009A64CA">
        <w:rPr>
          <w:sz w:val="28"/>
          <w:szCs w:val="28"/>
        </w:rPr>
        <w:t xml:space="preserve">гическом планировании социально-экономического развития Алтайского края» </w:t>
      </w:r>
      <w:r w:rsidR="00420F9A" w:rsidRPr="009A64CA">
        <w:rPr>
          <w:sz w:val="28"/>
          <w:szCs w:val="28"/>
        </w:rPr>
        <w:t xml:space="preserve">(Сборник законодательства Алтайского края, 2011, </w:t>
      </w:r>
      <w:r w:rsidR="00EC442C" w:rsidRPr="009A64CA">
        <w:rPr>
          <w:sz w:val="28"/>
          <w:szCs w:val="28"/>
        </w:rPr>
        <w:t>№</w:t>
      </w:r>
      <w:r w:rsidR="00420F9A" w:rsidRPr="009A64CA">
        <w:rPr>
          <w:sz w:val="28"/>
          <w:szCs w:val="28"/>
        </w:rPr>
        <w:t xml:space="preserve"> 178, часть I) </w:t>
      </w:r>
      <w:r w:rsidRPr="009A64CA">
        <w:rPr>
          <w:sz w:val="28"/>
          <w:szCs w:val="28"/>
        </w:rPr>
        <w:t>следующие изменения:</w:t>
      </w:r>
    </w:p>
    <w:p w:rsidR="00AB3349" w:rsidRPr="009A64CA" w:rsidRDefault="00237C36" w:rsidP="009A64CA">
      <w:pPr>
        <w:ind w:firstLine="709"/>
        <w:jc w:val="both"/>
        <w:rPr>
          <w:sz w:val="28"/>
          <w:szCs w:val="28"/>
        </w:rPr>
      </w:pPr>
      <w:r w:rsidRPr="009A64CA">
        <w:rPr>
          <w:sz w:val="28"/>
          <w:szCs w:val="28"/>
        </w:rPr>
        <w:t>1</w:t>
      </w:r>
      <w:r w:rsidR="000A592C" w:rsidRPr="009A64CA">
        <w:rPr>
          <w:sz w:val="28"/>
          <w:szCs w:val="28"/>
        </w:rPr>
        <w:t xml:space="preserve">) </w:t>
      </w:r>
      <w:r w:rsidR="00D026B0" w:rsidRPr="009A64CA">
        <w:rPr>
          <w:sz w:val="28"/>
          <w:szCs w:val="28"/>
        </w:rPr>
        <w:t>в статье 9</w:t>
      </w:r>
      <w:r w:rsidR="00AB3349" w:rsidRPr="009A64CA">
        <w:rPr>
          <w:sz w:val="28"/>
          <w:szCs w:val="28"/>
        </w:rPr>
        <w:t>:</w:t>
      </w:r>
    </w:p>
    <w:p w:rsidR="000A592C" w:rsidRPr="009A64CA" w:rsidRDefault="00AB3349" w:rsidP="009A64CA">
      <w:pPr>
        <w:ind w:firstLine="709"/>
        <w:jc w:val="both"/>
        <w:rPr>
          <w:sz w:val="28"/>
          <w:szCs w:val="28"/>
        </w:rPr>
      </w:pPr>
      <w:r w:rsidRPr="009A64CA">
        <w:rPr>
          <w:sz w:val="28"/>
          <w:szCs w:val="28"/>
        </w:rPr>
        <w:t>а)</w:t>
      </w:r>
      <w:r w:rsidR="00D026B0" w:rsidRPr="009A64CA">
        <w:rPr>
          <w:sz w:val="28"/>
          <w:szCs w:val="28"/>
        </w:rPr>
        <w:t xml:space="preserve"> </w:t>
      </w:r>
      <w:r w:rsidRPr="009A64CA">
        <w:rPr>
          <w:sz w:val="28"/>
          <w:szCs w:val="28"/>
        </w:rPr>
        <w:t>части 3-5</w:t>
      </w:r>
      <w:r w:rsidR="00275509" w:rsidRPr="009A64CA">
        <w:rPr>
          <w:sz w:val="28"/>
          <w:szCs w:val="28"/>
        </w:rPr>
        <w:t xml:space="preserve"> </w:t>
      </w:r>
      <w:r w:rsidR="00D026B0" w:rsidRPr="009A64CA">
        <w:rPr>
          <w:sz w:val="28"/>
          <w:szCs w:val="28"/>
        </w:rPr>
        <w:t>изложить в следующей</w:t>
      </w:r>
      <w:r w:rsidR="0057648F" w:rsidRPr="009A64CA">
        <w:rPr>
          <w:sz w:val="28"/>
          <w:szCs w:val="28"/>
        </w:rPr>
        <w:t xml:space="preserve"> редакции:</w:t>
      </w:r>
    </w:p>
    <w:p w:rsidR="004B16EF" w:rsidRPr="009A64CA" w:rsidRDefault="0057648F" w:rsidP="009A64CA">
      <w:pPr>
        <w:ind w:firstLine="709"/>
        <w:jc w:val="both"/>
        <w:rPr>
          <w:sz w:val="28"/>
          <w:szCs w:val="28"/>
        </w:rPr>
      </w:pPr>
      <w:r w:rsidRPr="009A64CA">
        <w:rPr>
          <w:sz w:val="28"/>
          <w:szCs w:val="28"/>
        </w:rPr>
        <w:t>«</w:t>
      </w:r>
      <w:r w:rsidR="004B16EF" w:rsidRPr="009A64CA">
        <w:rPr>
          <w:sz w:val="28"/>
          <w:szCs w:val="28"/>
        </w:rPr>
        <w:t>3. Решение о разработке отраслевой стратегии принимается органом и</w:t>
      </w:r>
      <w:r w:rsidR="004B16EF" w:rsidRPr="009A64CA">
        <w:rPr>
          <w:sz w:val="28"/>
          <w:szCs w:val="28"/>
        </w:rPr>
        <w:t>с</w:t>
      </w:r>
      <w:r w:rsidR="004B16EF" w:rsidRPr="009A64CA">
        <w:rPr>
          <w:sz w:val="28"/>
          <w:szCs w:val="28"/>
        </w:rPr>
        <w:t>полнительной власти Алтайского края</w:t>
      </w:r>
      <w:r w:rsidR="00237C36" w:rsidRPr="009A64CA">
        <w:rPr>
          <w:sz w:val="28"/>
          <w:szCs w:val="28"/>
        </w:rPr>
        <w:t xml:space="preserve"> </w:t>
      </w:r>
      <w:r w:rsidR="00EC7EE0" w:rsidRPr="009A64CA">
        <w:rPr>
          <w:sz w:val="28"/>
          <w:szCs w:val="28"/>
        </w:rPr>
        <w:t>уполномоченным</w:t>
      </w:r>
      <w:r w:rsidR="00EC7EE0">
        <w:rPr>
          <w:sz w:val="28"/>
          <w:szCs w:val="28"/>
        </w:rPr>
        <w:t>,</w:t>
      </w:r>
      <w:r w:rsidR="00EC7EE0" w:rsidRPr="009A64CA">
        <w:rPr>
          <w:sz w:val="28"/>
          <w:szCs w:val="28"/>
        </w:rPr>
        <w:t xml:space="preserve"> </w:t>
      </w:r>
      <w:r w:rsidR="00237C36" w:rsidRPr="009A64CA">
        <w:rPr>
          <w:sz w:val="28"/>
          <w:szCs w:val="28"/>
        </w:rPr>
        <w:t>в соответствующей сф</w:t>
      </w:r>
      <w:r w:rsidR="00237C36" w:rsidRPr="009A64CA">
        <w:rPr>
          <w:sz w:val="28"/>
          <w:szCs w:val="28"/>
        </w:rPr>
        <w:t>е</w:t>
      </w:r>
      <w:r w:rsidR="00237C36" w:rsidRPr="009A64CA">
        <w:rPr>
          <w:sz w:val="28"/>
          <w:szCs w:val="28"/>
        </w:rPr>
        <w:t>ре деятельности</w:t>
      </w:r>
      <w:r w:rsidR="004B16EF" w:rsidRPr="009A64CA">
        <w:rPr>
          <w:sz w:val="28"/>
          <w:szCs w:val="28"/>
        </w:rPr>
        <w:t>.</w:t>
      </w:r>
    </w:p>
    <w:p w:rsidR="004B16EF" w:rsidRPr="009A64CA" w:rsidRDefault="004B16EF" w:rsidP="009A64CA">
      <w:pPr>
        <w:ind w:firstLine="709"/>
        <w:jc w:val="both"/>
        <w:rPr>
          <w:sz w:val="28"/>
          <w:szCs w:val="28"/>
        </w:rPr>
      </w:pPr>
      <w:r w:rsidRPr="009A64CA">
        <w:rPr>
          <w:sz w:val="28"/>
          <w:szCs w:val="28"/>
        </w:rPr>
        <w:t>4. Отраслевые стратегии разрабатываются на период, не превышающий п</w:t>
      </w:r>
      <w:r w:rsidRPr="009A64CA">
        <w:rPr>
          <w:sz w:val="28"/>
          <w:szCs w:val="28"/>
        </w:rPr>
        <w:t>е</w:t>
      </w:r>
      <w:r w:rsidRPr="009A64CA">
        <w:rPr>
          <w:sz w:val="28"/>
          <w:szCs w:val="28"/>
        </w:rPr>
        <w:t xml:space="preserve">риод действия стратегии социально-экономического развития Алтайского края на долгосрочный период, в течение года </w:t>
      </w:r>
      <w:proofErr w:type="gramStart"/>
      <w:r w:rsidRPr="009A64CA">
        <w:rPr>
          <w:sz w:val="28"/>
          <w:szCs w:val="28"/>
        </w:rPr>
        <w:t>с даты</w:t>
      </w:r>
      <w:proofErr w:type="gramEnd"/>
      <w:r w:rsidRPr="009A64CA">
        <w:rPr>
          <w:sz w:val="28"/>
          <w:szCs w:val="28"/>
        </w:rPr>
        <w:t xml:space="preserve"> ее утверждения.  </w:t>
      </w:r>
    </w:p>
    <w:p w:rsidR="004B16EF" w:rsidRPr="009A64CA" w:rsidRDefault="004B16EF" w:rsidP="009A64CA">
      <w:pPr>
        <w:ind w:firstLine="709"/>
        <w:jc w:val="both"/>
        <w:rPr>
          <w:sz w:val="28"/>
          <w:szCs w:val="28"/>
        </w:rPr>
      </w:pPr>
      <w:r w:rsidRPr="009A64CA">
        <w:rPr>
          <w:sz w:val="28"/>
          <w:szCs w:val="28"/>
        </w:rPr>
        <w:t xml:space="preserve">5. Порядок </w:t>
      </w:r>
      <w:r w:rsidR="00977C9F" w:rsidRPr="009A64CA">
        <w:rPr>
          <w:sz w:val="28"/>
          <w:szCs w:val="28"/>
        </w:rPr>
        <w:t>разработки</w:t>
      </w:r>
      <w:r w:rsidRPr="009A64CA">
        <w:rPr>
          <w:sz w:val="28"/>
          <w:szCs w:val="28"/>
        </w:rPr>
        <w:t xml:space="preserve"> отраслевой стратегии определяется Администрацией Алтайского края</w:t>
      </w:r>
      <w:proofErr w:type="gramStart"/>
      <w:r w:rsidRPr="009A64CA">
        <w:rPr>
          <w:sz w:val="28"/>
          <w:szCs w:val="28"/>
        </w:rPr>
        <w:t>.</w:t>
      </w:r>
      <w:r w:rsidR="00237C36" w:rsidRPr="009A64CA">
        <w:rPr>
          <w:sz w:val="28"/>
          <w:szCs w:val="28"/>
        </w:rPr>
        <w:t>»;</w:t>
      </w:r>
      <w:proofErr w:type="gramEnd"/>
    </w:p>
    <w:p w:rsidR="00237C36" w:rsidRPr="009A64CA" w:rsidRDefault="00237C36" w:rsidP="009A64CA">
      <w:pPr>
        <w:ind w:firstLine="709"/>
        <w:jc w:val="both"/>
        <w:rPr>
          <w:sz w:val="28"/>
          <w:szCs w:val="28"/>
        </w:rPr>
      </w:pPr>
      <w:r w:rsidRPr="009A64CA">
        <w:rPr>
          <w:sz w:val="28"/>
          <w:szCs w:val="28"/>
        </w:rPr>
        <w:t>б) часть 9 изложить в следующей редакции:</w:t>
      </w:r>
    </w:p>
    <w:p w:rsidR="00275509" w:rsidRDefault="00237C36" w:rsidP="009A64CA">
      <w:pPr>
        <w:ind w:firstLine="709"/>
        <w:jc w:val="both"/>
        <w:rPr>
          <w:sz w:val="28"/>
          <w:szCs w:val="28"/>
        </w:rPr>
      </w:pPr>
      <w:r w:rsidRPr="009A64CA">
        <w:rPr>
          <w:sz w:val="28"/>
          <w:szCs w:val="28"/>
        </w:rPr>
        <w:t>«</w:t>
      </w:r>
      <w:r w:rsidR="004B16EF" w:rsidRPr="009A64CA">
        <w:rPr>
          <w:sz w:val="28"/>
          <w:szCs w:val="28"/>
        </w:rPr>
        <w:t>9. Мониторинг и оценка реализации отраслевых стратегий Алтайского края осуществляются уполномоченным органом исполнительной власти Алта</w:t>
      </w:r>
      <w:r w:rsidR="004B16EF" w:rsidRPr="009A64CA">
        <w:rPr>
          <w:sz w:val="28"/>
          <w:szCs w:val="28"/>
        </w:rPr>
        <w:t>й</w:t>
      </w:r>
      <w:r w:rsidR="004B16EF" w:rsidRPr="009A64CA">
        <w:rPr>
          <w:sz w:val="28"/>
          <w:szCs w:val="28"/>
        </w:rPr>
        <w:t>ского края в сфере планирования и прогнозирования социально-экономического развития Алтайского края</w:t>
      </w:r>
      <w:proofErr w:type="gramStart"/>
      <w:r w:rsidR="004B16EF" w:rsidRPr="009A64CA">
        <w:rPr>
          <w:sz w:val="28"/>
          <w:szCs w:val="28"/>
        </w:rPr>
        <w:t>.</w:t>
      </w:r>
      <w:r w:rsidR="00275509" w:rsidRPr="009A64CA">
        <w:rPr>
          <w:sz w:val="28"/>
          <w:szCs w:val="28"/>
        </w:rPr>
        <w:t>»;</w:t>
      </w:r>
      <w:proofErr w:type="gramEnd"/>
    </w:p>
    <w:p w:rsidR="0070736E" w:rsidRDefault="0070736E" w:rsidP="00076AF8">
      <w:pPr>
        <w:ind w:firstLine="709"/>
        <w:jc w:val="both"/>
        <w:rPr>
          <w:sz w:val="28"/>
          <w:szCs w:val="28"/>
        </w:rPr>
      </w:pPr>
    </w:p>
    <w:p w:rsidR="009829CC" w:rsidRPr="009A64CA" w:rsidRDefault="00237C36" w:rsidP="00076AF8">
      <w:pPr>
        <w:ind w:firstLine="709"/>
        <w:jc w:val="both"/>
        <w:rPr>
          <w:sz w:val="28"/>
          <w:szCs w:val="28"/>
        </w:rPr>
      </w:pPr>
      <w:r w:rsidRPr="009A64CA">
        <w:rPr>
          <w:sz w:val="28"/>
          <w:szCs w:val="28"/>
        </w:rPr>
        <w:t>2</w:t>
      </w:r>
      <w:r w:rsidR="009829CC" w:rsidRPr="009A64CA">
        <w:rPr>
          <w:sz w:val="28"/>
          <w:szCs w:val="28"/>
        </w:rPr>
        <w:t>)</w:t>
      </w:r>
      <w:r w:rsidR="00275509" w:rsidRPr="009A64CA">
        <w:rPr>
          <w:sz w:val="28"/>
          <w:szCs w:val="28"/>
        </w:rPr>
        <w:t xml:space="preserve"> </w:t>
      </w:r>
      <w:r w:rsidR="00EC442C" w:rsidRPr="009A64CA">
        <w:rPr>
          <w:sz w:val="28"/>
          <w:szCs w:val="28"/>
        </w:rPr>
        <w:t xml:space="preserve">в </w:t>
      </w:r>
      <w:r w:rsidR="00921D48">
        <w:rPr>
          <w:sz w:val="28"/>
          <w:szCs w:val="28"/>
        </w:rPr>
        <w:t>части</w:t>
      </w:r>
      <w:r w:rsidR="00EC442C" w:rsidRPr="009A64CA">
        <w:rPr>
          <w:sz w:val="28"/>
          <w:szCs w:val="28"/>
        </w:rPr>
        <w:t xml:space="preserve"> 9</w:t>
      </w:r>
      <w:r w:rsidR="00275509" w:rsidRPr="009A64CA">
        <w:rPr>
          <w:sz w:val="28"/>
          <w:szCs w:val="28"/>
        </w:rPr>
        <w:t xml:space="preserve"> стать</w:t>
      </w:r>
      <w:r w:rsidR="00EC442C" w:rsidRPr="009A64CA">
        <w:rPr>
          <w:sz w:val="28"/>
          <w:szCs w:val="28"/>
        </w:rPr>
        <w:t>и</w:t>
      </w:r>
      <w:r w:rsidR="00275509" w:rsidRPr="009A64CA">
        <w:rPr>
          <w:sz w:val="28"/>
          <w:szCs w:val="28"/>
        </w:rPr>
        <w:t xml:space="preserve"> 10 </w:t>
      </w:r>
      <w:r w:rsidR="00EC442C" w:rsidRPr="009A64CA">
        <w:rPr>
          <w:sz w:val="28"/>
          <w:szCs w:val="28"/>
        </w:rPr>
        <w:t xml:space="preserve">последнее </w:t>
      </w:r>
      <w:r w:rsidR="009829CC" w:rsidRPr="009A64CA">
        <w:rPr>
          <w:sz w:val="28"/>
          <w:szCs w:val="28"/>
        </w:rPr>
        <w:t>предложение исключить;</w:t>
      </w:r>
    </w:p>
    <w:p w:rsidR="0070736E" w:rsidRDefault="0070736E" w:rsidP="00EC442C">
      <w:pPr>
        <w:ind w:firstLine="709"/>
        <w:jc w:val="both"/>
        <w:rPr>
          <w:sz w:val="28"/>
          <w:szCs w:val="28"/>
        </w:rPr>
      </w:pPr>
    </w:p>
    <w:p w:rsidR="007717BD" w:rsidRPr="009A64CA" w:rsidRDefault="00237C36" w:rsidP="00EC442C">
      <w:pPr>
        <w:ind w:firstLine="709"/>
        <w:jc w:val="both"/>
        <w:rPr>
          <w:sz w:val="28"/>
          <w:szCs w:val="28"/>
        </w:rPr>
      </w:pPr>
      <w:r w:rsidRPr="009A64CA">
        <w:rPr>
          <w:sz w:val="28"/>
          <w:szCs w:val="28"/>
        </w:rPr>
        <w:t>3</w:t>
      </w:r>
      <w:r w:rsidR="007717BD" w:rsidRPr="009A64CA">
        <w:rPr>
          <w:sz w:val="28"/>
          <w:szCs w:val="28"/>
        </w:rPr>
        <w:t xml:space="preserve">) </w:t>
      </w:r>
      <w:r w:rsidR="00921D48">
        <w:rPr>
          <w:sz w:val="28"/>
          <w:szCs w:val="28"/>
        </w:rPr>
        <w:t>часть</w:t>
      </w:r>
      <w:r w:rsidR="007717BD" w:rsidRPr="009A64CA">
        <w:rPr>
          <w:sz w:val="28"/>
          <w:szCs w:val="28"/>
        </w:rPr>
        <w:t xml:space="preserve"> 3 статьи 12 </w:t>
      </w:r>
      <w:r w:rsidR="0070736E">
        <w:rPr>
          <w:sz w:val="28"/>
          <w:szCs w:val="28"/>
        </w:rPr>
        <w:t>считать утратившей силу</w:t>
      </w:r>
      <w:r w:rsidR="00EC442C" w:rsidRPr="009A64CA">
        <w:rPr>
          <w:sz w:val="28"/>
          <w:szCs w:val="28"/>
        </w:rPr>
        <w:t>;</w:t>
      </w:r>
    </w:p>
    <w:p w:rsidR="0070736E" w:rsidRDefault="0070736E" w:rsidP="00076AF8">
      <w:pPr>
        <w:ind w:firstLine="709"/>
        <w:jc w:val="both"/>
        <w:rPr>
          <w:sz w:val="28"/>
          <w:szCs w:val="28"/>
        </w:rPr>
      </w:pPr>
    </w:p>
    <w:p w:rsidR="000A1530" w:rsidRPr="009A64CA" w:rsidRDefault="00237C36" w:rsidP="00076AF8">
      <w:pPr>
        <w:ind w:firstLine="709"/>
        <w:jc w:val="both"/>
        <w:rPr>
          <w:sz w:val="28"/>
          <w:szCs w:val="28"/>
        </w:rPr>
      </w:pPr>
      <w:r w:rsidRPr="009A64CA">
        <w:rPr>
          <w:sz w:val="28"/>
          <w:szCs w:val="28"/>
        </w:rPr>
        <w:t>4</w:t>
      </w:r>
      <w:r w:rsidR="000A1530" w:rsidRPr="009A64CA">
        <w:rPr>
          <w:sz w:val="28"/>
          <w:szCs w:val="28"/>
        </w:rPr>
        <w:t xml:space="preserve">) в </w:t>
      </w:r>
      <w:r w:rsidR="00EC442C" w:rsidRPr="009A64CA">
        <w:rPr>
          <w:sz w:val="28"/>
          <w:szCs w:val="28"/>
        </w:rPr>
        <w:t xml:space="preserve">части 1 и 2 </w:t>
      </w:r>
      <w:r w:rsidR="000A1530" w:rsidRPr="009A64CA">
        <w:rPr>
          <w:sz w:val="28"/>
          <w:szCs w:val="28"/>
        </w:rPr>
        <w:t>стать</w:t>
      </w:r>
      <w:r w:rsidR="00EC442C" w:rsidRPr="009A64CA">
        <w:rPr>
          <w:sz w:val="28"/>
          <w:szCs w:val="28"/>
        </w:rPr>
        <w:t>и 22 слова</w:t>
      </w:r>
      <w:r w:rsidR="000A1530" w:rsidRPr="009A64CA">
        <w:rPr>
          <w:sz w:val="28"/>
          <w:szCs w:val="28"/>
        </w:rPr>
        <w:t xml:space="preserve"> «среднесрочный и годовой планы» заменить  слова</w:t>
      </w:r>
      <w:r w:rsidR="00EC7EE0">
        <w:rPr>
          <w:sz w:val="28"/>
          <w:szCs w:val="28"/>
        </w:rPr>
        <w:t>ми</w:t>
      </w:r>
      <w:r w:rsidR="000A1530" w:rsidRPr="009A64CA">
        <w:rPr>
          <w:sz w:val="28"/>
          <w:szCs w:val="28"/>
        </w:rPr>
        <w:t xml:space="preserve"> «индикативный план»</w:t>
      </w:r>
      <w:r w:rsidR="00EC442C" w:rsidRPr="009A64CA">
        <w:rPr>
          <w:sz w:val="28"/>
          <w:szCs w:val="28"/>
        </w:rPr>
        <w:t>.</w:t>
      </w:r>
    </w:p>
    <w:p w:rsidR="00EC442C" w:rsidRDefault="00EC442C" w:rsidP="00076AF8">
      <w:pPr>
        <w:ind w:firstLine="709"/>
        <w:jc w:val="both"/>
        <w:rPr>
          <w:rFonts w:eastAsia="SimSun"/>
          <w:b/>
          <w:sz w:val="28"/>
          <w:lang w:eastAsia="zh-CN"/>
        </w:rPr>
      </w:pPr>
    </w:p>
    <w:p w:rsidR="004A1F16" w:rsidRPr="001322A2" w:rsidRDefault="004A1F16" w:rsidP="00076AF8">
      <w:pPr>
        <w:ind w:firstLine="709"/>
        <w:jc w:val="both"/>
        <w:rPr>
          <w:rFonts w:eastAsia="SimSun"/>
          <w:b/>
          <w:sz w:val="28"/>
          <w:lang w:eastAsia="zh-CN"/>
        </w:rPr>
      </w:pPr>
      <w:r w:rsidRPr="001322A2">
        <w:rPr>
          <w:rFonts w:eastAsia="SimSun"/>
          <w:b/>
          <w:sz w:val="28"/>
          <w:lang w:eastAsia="zh-CN"/>
        </w:rPr>
        <w:t>Статья 2</w:t>
      </w:r>
    </w:p>
    <w:p w:rsidR="00EC442C" w:rsidRDefault="00EC442C" w:rsidP="00076AF8">
      <w:pPr>
        <w:ind w:firstLine="709"/>
        <w:jc w:val="both"/>
        <w:rPr>
          <w:rFonts w:eastAsia="SimSun"/>
          <w:sz w:val="28"/>
          <w:lang w:eastAsia="zh-CN"/>
        </w:rPr>
      </w:pPr>
    </w:p>
    <w:p w:rsidR="004A1F16" w:rsidRPr="001B4270" w:rsidRDefault="004A1F16" w:rsidP="00076AF8">
      <w:pPr>
        <w:ind w:firstLine="709"/>
        <w:jc w:val="both"/>
        <w:rPr>
          <w:rFonts w:eastAsia="SimSun"/>
          <w:sz w:val="28"/>
          <w:lang w:eastAsia="zh-CN"/>
        </w:rPr>
      </w:pPr>
      <w:r>
        <w:rPr>
          <w:rFonts w:eastAsia="SimSun"/>
          <w:sz w:val="28"/>
          <w:lang w:eastAsia="zh-CN"/>
        </w:rPr>
        <w:t>Настоящий Закон вступает в силу со дня его официального опубликования.</w:t>
      </w:r>
    </w:p>
    <w:p w:rsidR="004A1F16" w:rsidRDefault="004A1F16" w:rsidP="004A1F1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A1F16" w:rsidRDefault="004A1F16" w:rsidP="004A1F1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A1F16" w:rsidRPr="00054F5B" w:rsidRDefault="004A1F16" w:rsidP="004A1F16">
      <w:pPr>
        <w:rPr>
          <w:rFonts w:eastAsia="SimSun"/>
          <w:sz w:val="28"/>
          <w:lang w:eastAsia="zh-CN"/>
        </w:rPr>
      </w:pPr>
      <w:r w:rsidRPr="001B4270">
        <w:rPr>
          <w:rFonts w:eastAsia="SimSun"/>
          <w:sz w:val="28"/>
          <w:lang w:eastAsia="zh-CN"/>
        </w:rPr>
        <w:t xml:space="preserve">Губернатор Алтайского края                                                </w:t>
      </w:r>
      <w:r w:rsidR="009A64CA">
        <w:rPr>
          <w:rFonts w:eastAsia="SimSun"/>
          <w:sz w:val="28"/>
          <w:lang w:eastAsia="zh-CN"/>
        </w:rPr>
        <w:t xml:space="preserve">         </w:t>
      </w:r>
      <w:r w:rsidRPr="001B4270">
        <w:rPr>
          <w:rFonts w:eastAsia="SimSun"/>
          <w:sz w:val="28"/>
          <w:lang w:eastAsia="zh-CN"/>
        </w:rPr>
        <w:t xml:space="preserve">              А.Б. </w:t>
      </w:r>
      <w:proofErr w:type="spellStart"/>
      <w:r w:rsidRPr="001B4270">
        <w:rPr>
          <w:rFonts w:eastAsia="SimSun"/>
          <w:sz w:val="28"/>
          <w:lang w:eastAsia="zh-CN"/>
        </w:rPr>
        <w:t>Карлин</w:t>
      </w:r>
      <w:proofErr w:type="spellEnd"/>
    </w:p>
    <w:p w:rsidR="007717BD" w:rsidRDefault="007717BD" w:rsidP="000A592C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sectPr w:rsidR="007717BD" w:rsidSect="009A64C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50BAB"/>
    <w:multiLevelType w:val="hybridMultilevel"/>
    <w:tmpl w:val="E968E0F6"/>
    <w:lvl w:ilvl="0" w:tplc="AD447F3E">
      <w:start w:val="1"/>
      <w:numFmt w:val="decimal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compat/>
  <w:rsids>
    <w:rsidRoot w:val="002D4206"/>
    <w:rsid w:val="00000327"/>
    <w:rsid w:val="0000512C"/>
    <w:rsid w:val="00012ECB"/>
    <w:rsid w:val="00050608"/>
    <w:rsid w:val="00061426"/>
    <w:rsid w:val="000653E6"/>
    <w:rsid w:val="00076AF8"/>
    <w:rsid w:val="000A1530"/>
    <w:rsid w:val="000A3E86"/>
    <w:rsid w:val="000A592C"/>
    <w:rsid w:val="000B2F10"/>
    <w:rsid w:val="000C4FA9"/>
    <w:rsid w:val="000D3C32"/>
    <w:rsid w:val="000D6723"/>
    <w:rsid w:val="000E567B"/>
    <w:rsid w:val="000F3575"/>
    <w:rsid w:val="001042C5"/>
    <w:rsid w:val="0010538A"/>
    <w:rsid w:val="00105469"/>
    <w:rsid w:val="00106B6B"/>
    <w:rsid w:val="0010738D"/>
    <w:rsid w:val="00122A65"/>
    <w:rsid w:val="001267B0"/>
    <w:rsid w:val="001325D9"/>
    <w:rsid w:val="0015155A"/>
    <w:rsid w:val="00154CDA"/>
    <w:rsid w:val="001551FE"/>
    <w:rsid w:val="0019426B"/>
    <w:rsid w:val="00194A35"/>
    <w:rsid w:val="00197249"/>
    <w:rsid w:val="001A0E3A"/>
    <w:rsid w:val="001A13BB"/>
    <w:rsid w:val="001A2513"/>
    <w:rsid w:val="001B4349"/>
    <w:rsid w:val="001B5D0F"/>
    <w:rsid w:val="001E1B44"/>
    <w:rsid w:val="00200BCE"/>
    <w:rsid w:val="002045A5"/>
    <w:rsid w:val="002110C8"/>
    <w:rsid w:val="002148DD"/>
    <w:rsid w:val="00215657"/>
    <w:rsid w:val="00231511"/>
    <w:rsid w:val="00237C36"/>
    <w:rsid w:val="002434CF"/>
    <w:rsid w:val="00252A22"/>
    <w:rsid w:val="00252CD3"/>
    <w:rsid w:val="002629F1"/>
    <w:rsid w:val="0027470B"/>
    <w:rsid w:val="00275509"/>
    <w:rsid w:val="002B1C9A"/>
    <w:rsid w:val="002B5E4E"/>
    <w:rsid w:val="002C2F98"/>
    <w:rsid w:val="002D4206"/>
    <w:rsid w:val="003076E2"/>
    <w:rsid w:val="00335BD0"/>
    <w:rsid w:val="0036631D"/>
    <w:rsid w:val="00374DB5"/>
    <w:rsid w:val="00380A34"/>
    <w:rsid w:val="003814B6"/>
    <w:rsid w:val="00397469"/>
    <w:rsid w:val="003A1219"/>
    <w:rsid w:val="003A2298"/>
    <w:rsid w:val="003B3161"/>
    <w:rsid w:val="003C258A"/>
    <w:rsid w:val="003D4031"/>
    <w:rsid w:val="003E535B"/>
    <w:rsid w:val="00401516"/>
    <w:rsid w:val="00420F9A"/>
    <w:rsid w:val="00421F1E"/>
    <w:rsid w:val="00451FC4"/>
    <w:rsid w:val="0045664E"/>
    <w:rsid w:val="004654EC"/>
    <w:rsid w:val="00466181"/>
    <w:rsid w:val="00474411"/>
    <w:rsid w:val="0049420E"/>
    <w:rsid w:val="004A05A4"/>
    <w:rsid w:val="004A1F16"/>
    <w:rsid w:val="004A31C0"/>
    <w:rsid w:val="004A57E9"/>
    <w:rsid w:val="004B16EF"/>
    <w:rsid w:val="004B7EF6"/>
    <w:rsid w:val="004D5AA8"/>
    <w:rsid w:val="004D6CDB"/>
    <w:rsid w:val="004E58AA"/>
    <w:rsid w:val="004E7A99"/>
    <w:rsid w:val="004F02F3"/>
    <w:rsid w:val="004F7738"/>
    <w:rsid w:val="005158A7"/>
    <w:rsid w:val="00521E3D"/>
    <w:rsid w:val="00525E19"/>
    <w:rsid w:val="00564D81"/>
    <w:rsid w:val="0057648F"/>
    <w:rsid w:val="00576AB8"/>
    <w:rsid w:val="005956C1"/>
    <w:rsid w:val="005A7579"/>
    <w:rsid w:val="005C522A"/>
    <w:rsid w:val="005C587E"/>
    <w:rsid w:val="005F1BEF"/>
    <w:rsid w:val="005F7604"/>
    <w:rsid w:val="00622083"/>
    <w:rsid w:val="0063208B"/>
    <w:rsid w:val="006326D4"/>
    <w:rsid w:val="00650571"/>
    <w:rsid w:val="006538F5"/>
    <w:rsid w:val="00662AD9"/>
    <w:rsid w:val="006663C9"/>
    <w:rsid w:val="0067789C"/>
    <w:rsid w:val="006809D8"/>
    <w:rsid w:val="00687AFF"/>
    <w:rsid w:val="006916A1"/>
    <w:rsid w:val="00697CF2"/>
    <w:rsid w:val="006A48CA"/>
    <w:rsid w:val="006B6B6D"/>
    <w:rsid w:val="006B6FB1"/>
    <w:rsid w:val="006C2F57"/>
    <w:rsid w:val="006C7459"/>
    <w:rsid w:val="006E6380"/>
    <w:rsid w:val="0070736E"/>
    <w:rsid w:val="00710B5E"/>
    <w:rsid w:val="00735758"/>
    <w:rsid w:val="0073796D"/>
    <w:rsid w:val="007458B9"/>
    <w:rsid w:val="00752017"/>
    <w:rsid w:val="0076096F"/>
    <w:rsid w:val="00761216"/>
    <w:rsid w:val="00770DE0"/>
    <w:rsid w:val="007717BD"/>
    <w:rsid w:val="00775E2B"/>
    <w:rsid w:val="00775F41"/>
    <w:rsid w:val="00775F5B"/>
    <w:rsid w:val="00776BE7"/>
    <w:rsid w:val="00785F47"/>
    <w:rsid w:val="007B25E5"/>
    <w:rsid w:val="007D0E69"/>
    <w:rsid w:val="007D49BA"/>
    <w:rsid w:val="007D644C"/>
    <w:rsid w:val="00800FD7"/>
    <w:rsid w:val="00807CBC"/>
    <w:rsid w:val="00815667"/>
    <w:rsid w:val="008354F1"/>
    <w:rsid w:val="008420F1"/>
    <w:rsid w:val="00846148"/>
    <w:rsid w:val="00862A4E"/>
    <w:rsid w:val="00863F64"/>
    <w:rsid w:val="008659F5"/>
    <w:rsid w:val="008716E8"/>
    <w:rsid w:val="00873635"/>
    <w:rsid w:val="008809DF"/>
    <w:rsid w:val="00880B88"/>
    <w:rsid w:val="008A2A74"/>
    <w:rsid w:val="008B2775"/>
    <w:rsid w:val="008B3C74"/>
    <w:rsid w:val="008B563D"/>
    <w:rsid w:val="008C22EB"/>
    <w:rsid w:val="008D379A"/>
    <w:rsid w:val="008E3A01"/>
    <w:rsid w:val="008E4CCC"/>
    <w:rsid w:val="008E5CA2"/>
    <w:rsid w:val="008F3897"/>
    <w:rsid w:val="009022B2"/>
    <w:rsid w:val="00921751"/>
    <w:rsid w:val="00921D48"/>
    <w:rsid w:val="009335B0"/>
    <w:rsid w:val="0094300E"/>
    <w:rsid w:val="00944D64"/>
    <w:rsid w:val="00954143"/>
    <w:rsid w:val="009624CF"/>
    <w:rsid w:val="009722B4"/>
    <w:rsid w:val="00973076"/>
    <w:rsid w:val="00977C9F"/>
    <w:rsid w:val="009829CC"/>
    <w:rsid w:val="00985B35"/>
    <w:rsid w:val="009A64CA"/>
    <w:rsid w:val="009B3B60"/>
    <w:rsid w:val="009C1463"/>
    <w:rsid w:val="009D036A"/>
    <w:rsid w:val="009D6873"/>
    <w:rsid w:val="009F0414"/>
    <w:rsid w:val="00A12381"/>
    <w:rsid w:val="00A24438"/>
    <w:rsid w:val="00A252C6"/>
    <w:rsid w:val="00A27FFE"/>
    <w:rsid w:val="00A32DCB"/>
    <w:rsid w:val="00A34766"/>
    <w:rsid w:val="00A42AAC"/>
    <w:rsid w:val="00A444AC"/>
    <w:rsid w:val="00A4726D"/>
    <w:rsid w:val="00A52F6B"/>
    <w:rsid w:val="00A558AD"/>
    <w:rsid w:val="00A6676B"/>
    <w:rsid w:val="00A746C7"/>
    <w:rsid w:val="00A86E0B"/>
    <w:rsid w:val="00A9291E"/>
    <w:rsid w:val="00AB3349"/>
    <w:rsid w:val="00AB644A"/>
    <w:rsid w:val="00AC1A9F"/>
    <w:rsid w:val="00AE48A7"/>
    <w:rsid w:val="00AE755F"/>
    <w:rsid w:val="00B16A47"/>
    <w:rsid w:val="00B22C3D"/>
    <w:rsid w:val="00B311E8"/>
    <w:rsid w:val="00B36639"/>
    <w:rsid w:val="00B373EF"/>
    <w:rsid w:val="00B402BE"/>
    <w:rsid w:val="00B53C32"/>
    <w:rsid w:val="00B67904"/>
    <w:rsid w:val="00B81CFA"/>
    <w:rsid w:val="00B82859"/>
    <w:rsid w:val="00B87574"/>
    <w:rsid w:val="00BA33A7"/>
    <w:rsid w:val="00BA59DD"/>
    <w:rsid w:val="00BB7090"/>
    <w:rsid w:val="00BC0809"/>
    <w:rsid w:val="00BC438B"/>
    <w:rsid w:val="00BC592F"/>
    <w:rsid w:val="00BC6B19"/>
    <w:rsid w:val="00BD1438"/>
    <w:rsid w:val="00BF5C40"/>
    <w:rsid w:val="00C0612A"/>
    <w:rsid w:val="00C24BDA"/>
    <w:rsid w:val="00C43181"/>
    <w:rsid w:val="00C4532A"/>
    <w:rsid w:val="00C47F1A"/>
    <w:rsid w:val="00C71A35"/>
    <w:rsid w:val="00C818C1"/>
    <w:rsid w:val="00C81966"/>
    <w:rsid w:val="00C87491"/>
    <w:rsid w:val="00C924EB"/>
    <w:rsid w:val="00C97337"/>
    <w:rsid w:val="00CB2AC6"/>
    <w:rsid w:val="00CD015D"/>
    <w:rsid w:val="00CD4C80"/>
    <w:rsid w:val="00CE1232"/>
    <w:rsid w:val="00CF26D3"/>
    <w:rsid w:val="00D01526"/>
    <w:rsid w:val="00D026B0"/>
    <w:rsid w:val="00D027FD"/>
    <w:rsid w:val="00D04D31"/>
    <w:rsid w:val="00D114AD"/>
    <w:rsid w:val="00D12249"/>
    <w:rsid w:val="00D25C2C"/>
    <w:rsid w:val="00D276D0"/>
    <w:rsid w:val="00D32B1B"/>
    <w:rsid w:val="00D529E5"/>
    <w:rsid w:val="00D53C3B"/>
    <w:rsid w:val="00D65F32"/>
    <w:rsid w:val="00D77835"/>
    <w:rsid w:val="00D800F1"/>
    <w:rsid w:val="00D93C13"/>
    <w:rsid w:val="00DA0EAA"/>
    <w:rsid w:val="00DC5687"/>
    <w:rsid w:val="00DD1A3D"/>
    <w:rsid w:val="00DD393A"/>
    <w:rsid w:val="00DD6D1B"/>
    <w:rsid w:val="00DE70AF"/>
    <w:rsid w:val="00E15DBE"/>
    <w:rsid w:val="00E20F48"/>
    <w:rsid w:val="00E26E4D"/>
    <w:rsid w:val="00E61F37"/>
    <w:rsid w:val="00E80815"/>
    <w:rsid w:val="00E93EC3"/>
    <w:rsid w:val="00EA35FC"/>
    <w:rsid w:val="00EA68B5"/>
    <w:rsid w:val="00EB6073"/>
    <w:rsid w:val="00EB6CC7"/>
    <w:rsid w:val="00EC442C"/>
    <w:rsid w:val="00EC5BF7"/>
    <w:rsid w:val="00EC7EE0"/>
    <w:rsid w:val="00ED1FC0"/>
    <w:rsid w:val="00EE0453"/>
    <w:rsid w:val="00EE5DA3"/>
    <w:rsid w:val="00F01EE7"/>
    <w:rsid w:val="00F076B1"/>
    <w:rsid w:val="00F13BAE"/>
    <w:rsid w:val="00F156EF"/>
    <w:rsid w:val="00F352A8"/>
    <w:rsid w:val="00F35B00"/>
    <w:rsid w:val="00F6764F"/>
    <w:rsid w:val="00FA1851"/>
    <w:rsid w:val="00FA5C7B"/>
    <w:rsid w:val="00FB0DA1"/>
    <w:rsid w:val="00FB19E3"/>
    <w:rsid w:val="00FD3C49"/>
    <w:rsid w:val="00FD67C8"/>
    <w:rsid w:val="00FE4A08"/>
    <w:rsid w:val="00FE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2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D4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0">
    <w:name w:val="consplusnormal"/>
    <w:basedOn w:val="a"/>
    <w:rsid w:val="00B16A47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076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AED6C847CFFB0353924C53D684ACC1E6F12E4E75D4C0AE459DD37B72F409142K0l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bulash</dc:creator>
  <cp:keywords/>
  <dc:description/>
  <cp:lastModifiedBy>bulash</cp:lastModifiedBy>
  <cp:revision>3</cp:revision>
  <dcterms:created xsi:type="dcterms:W3CDTF">2012-04-09T10:44:00Z</dcterms:created>
  <dcterms:modified xsi:type="dcterms:W3CDTF">2012-04-13T04:48:00Z</dcterms:modified>
</cp:coreProperties>
</file>